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8DDB">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7D143F62">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6559D43C">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38F58ED4">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7F4A788A">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&#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E6cVS1BAgAAiAQAAA4AAAAAAAAAAQAgAAAA&#10;JgEAAGRycy9lMm9Eb2MueG1sUEsFBgAAAAAGAAYAWQEAANkFAAAAAA==&#10;">
                <v:fill on="t" focussize="0,0"/>
                <v:stroke color="#000000" miterlimit="8" joinstyle="miter"/>
                <v:imagedata o:title=""/>
                <o:lock v:ext="edit" aspectratio="f"/>
                <v:textbox>
                  <w:txbxContent>
                    <w:p w14:paraId="7F4A788A">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454094E2">
      <w:pPr>
        <w:spacing w:line="360" w:lineRule="auto"/>
        <w:rPr>
          <w:rFonts w:hint="eastAsia" w:ascii="宋体" w:hAnsi="宋体" w:cs="宋体"/>
          <w:b/>
          <w:bCs/>
          <w:sz w:val="72"/>
          <w:szCs w:val="72"/>
        </w:rPr>
      </w:pPr>
    </w:p>
    <w:p w14:paraId="350BB7D7">
      <w:pPr>
        <w:spacing w:line="360" w:lineRule="auto"/>
        <w:rPr>
          <w:rFonts w:hint="eastAsia" w:ascii="宋体" w:hAnsi="宋体" w:cs="宋体"/>
          <w:b/>
          <w:bCs/>
          <w:sz w:val="72"/>
          <w:szCs w:val="72"/>
        </w:rPr>
      </w:pPr>
    </w:p>
    <w:p w14:paraId="5D517FAE">
      <w:pPr>
        <w:spacing w:line="360" w:lineRule="auto"/>
        <w:rPr>
          <w:rFonts w:hint="eastAsia" w:ascii="宋体" w:hAnsi="宋体" w:cs="宋体"/>
          <w:b/>
          <w:bCs/>
          <w:sz w:val="72"/>
          <w:szCs w:val="72"/>
        </w:rPr>
      </w:pPr>
    </w:p>
    <w:p w14:paraId="19F09909">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3DAF5C86">
      <w:pPr>
        <w:spacing w:line="360" w:lineRule="auto"/>
        <w:rPr>
          <w:rFonts w:hint="eastAsia" w:ascii="宋体" w:hAnsi="宋体" w:cs="宋体"/>
          <w:b/>
          <w:bCs/>
          <w:sz w:val="36"/>
          <w:szCs w:val="36"/>
        </w:rPr>
      </w:pPr>
    </w:p>
    <w:p w14:paraId="4475F262">
      <w:pPr>
        <w:spacing w:line="360" w:lineRule="auto"/>
        <w:rPr>
          <w:rFonts w:hint="eastAsia" w:ascii="宋体" w:hAnsi="宋体" w:cs="宋体"/>
          <w:b/>
          <w:bCs/>
          <w:sz w:val="36"/>
          <w:szCs w:val="36"/>
        </w:rPr>
      </w:pPr>
    </w:p>
    <w:p w14:paraId="165CA395">
      <w:pPr>
        <w:pStyle w:val="2"/>
        <w:rPr>
          <w:rFonts w:hint="eastAsia" w:ascii="宋体" w:hAnsi="宋体" w:cs="宋体"/>
          <w:b w:val="0"/>
          <w:sz w:val="36"/>
          <w:szCs w:val="36"/>
        </w:rPr>
      </w:pPr>
    </w:p>
    <w:p w14:paraId="46F556CE">
      <w:pPr>
        <w:rPr>
          <w:rFonts w:hint="eastAsia" w:ascii="宋体" w:hAnsi="宋体" w:cs="宋体"/>
          <w:b/>
          <w:bCs/>
          <w:sz w:val="36"/>
          <w:szCs w:val="36"/>
        </w:rPr>
      </w:pPr>
    </w:p>
    <w:p w14:paraId="362851E4">
      <w:pPr>
        <w:pStyle w:val="2"/>
        <w:rPr>
          <w:rFonts w:hint="eastAsia" w:ascii="宋体" w:hAnsi="宋体" w:cs="宋体"/>
          <w:b w:val="0"/>
          <w:sz w:val="36"/>
          <w:szCs w:val="36"/>
        </w:rPr>
      </w:pPr>
    </w:p>
    <w:p w14:paraId="4C9FFDE1">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1" name="矩形 1"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6A2A0F3">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oSpVbZAAAACQEAAA8AAAAAAAAA&#10;AQAgAAAAIgAAAGRycy9kb3ducmV2LnhtbFBLAQIUABQAAAAIAIdO4kDZwiQIEAIAAEIEAAAOAAAA&#10;AAAAAAEAIAAAACgBAABkcnMvZTJvRG9jLnhtbFBLBQYAAAAABgAGAFkBAACqBQAAAAA=&#10;">
                <v:fill on="t" focussize="0,0"/>
                <v:stroke color="#000000" joinstyle="miter"/>
                <v:imagedata o:title=""/>
                <o:lock v:ext="edit" aspectratio="f"/>
                <v:textbox>
                  <w:txbxContent>
                    <w:p w14:paraId="46A2A0F3">
                      <w:pPr>
                        <w:rPr>
                          <w:rFonts w:ascii="宋体" w:hAnsi="宋体"/>
                        </w:rPr>
                      </w:pPr>
                      <w:r>
                        <w:rPr>
                          <w:rFonts w:hint="eastAsia" w:ascii="宋体" w:hAnsi="宋体"/>
                        </w:rPr>
                        <w:t>合同编号：</w:t>
                      </w:r>
                    </w:p>
                  </w:txbxContent>
                </v:textbox>
              </v:rect>
            </w:pict>
          </mc:Fallback>
        </mc:AlternateContent>
      </w:r>
    </w:p>
    <w:p w14:paraId="2FAC234C">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6647310E">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062756F2">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6A0BE89">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56AA5FC5">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4D9E0D29">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605B8D32">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269FA90F">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5B4E54E">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254C05CB">
      <w:pPr>
        <w:spacing w:line="360" w:lineRule="auto"/>
        <w:ind w:firstLine="480" w:firstLineChars="200"/>
        <w:rPr>
          <w:rFonts w:hint="eastAsia" w:ascii="宋体" w:hAnsi="宋体" w:eastAsia="宋体" w:cs="宋体"/>
          <w:sz w:val="24"/>
          <w:highlight w:val="none"/>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eastAsia="zh-CN"/>
        </w:rPr>
        <w:t>，</w:t>
      </w:r>
      <w:r>
        <w:rPr>
          <w:rFonts w:hint="eastAsia" w:ascii="宋体" w:hAnsi="宋体" w:eastAsia="宋体" w:cs="宋体"/>
          <w:sz w:val="24"/>
          <w:highlight w:val="none"/>
        </w:rPr>
        <w:t>本合同总额为</w:t>
      </w:r>
      <w:r>
        <w:rPr>
          <w:rFonts w:hint="eastAsia" w:ascii="宋体" w:hAnsi="宋体" w:eastAsia="宋体" w:cs="宋体"/>
          <w:sz w:val="24"/>
          <w:highlight w:val="none"/>
          <w:lang w:val="en-US" w:eastAsia="zh-CN"/>
        </w:rPr>
        <w:t>货物</w:t>
      </w:r>
      <w:r>
        <w:rPr>
          <w:rFonts w:hint="eastAsia" w:ascii="宋体" w:hAnsi="宋体" w:eastAsia="宋体" w:cs="宋体"/>
          <w:sz w:val="24"/>
          <w:highlight w:val="none"/>
        </w:rPr>
        <w:t>到达使用地点、验收合格达到正常使用条件前的所有费用，包括但不限于以下费用：</w:t>
      </w:r>
      <w:r>
        <w:rPr>
          <w:rFonts w:hint="eastAsia" w:ascii="宋体" w:hAnsi="宋体" w:eastAsia="宋体" w:cs="宋体"/>
          <w:sz w:val="24"/>
          <w:highlight w:val="none"/>
          <w:lang w:eastAsia="zh-CN"/>
        </w:rPr>
        <w:t>货物</w:t>
      </w:r>
      <w:r>
        <w:rPr>
          <w:rFonts w:hint="eastAsia" w:ascii="宋体" w:hAnsi="宋体" w:eastAsia="宋体" w:cs="宋体"/>
          <w:sz w:val="24"/>
          <w:highlight w:val="none"/>
        </w:rPr>
        <w:t>价值、安装调试费、国内外运杂费（含保险）、仓储保管费、技术培训费、检测费、施工费、人工费、进口业务</w:t>
      </w:r>
      <w:r>
        <w:rPr>
          <w:rFonts w:hint="eastAsia" w:ascii="宋体" w:hAnsi="宋体" w:eastAsia="宋体" w:cs="宋体"/>
          <w:sz w:val="24"/>
          <w:highlight w:val="none"/>
          <w:lang w:val="en-US" w:eastAsia="zh-CN"/>
        </w:rPr>
        <w:t>相关费用（</w:t>
      </w:r>
      <w:r>
        <w:rPr>
          <w:rFonts w:hint="eastAsia" w:ascii="宋体" w:hAnsi="宋体" w:eastAsia="宋体" w:cs="宋体"/>
          <w:sz w:val="24"/>
          <w:highlight w:val="none"/>
        </w:rPr>
        <w:t>按合同金额的</w:t>
      </w:r>
      <w:r>
        <w:rPr>
          <w:rFonts w:hint="eastAsia" w:ascii="宋体" w:hAnsi="宋体" w:eastAsia="宋体" w:cs="宋体"/>
          <w:color w:val="FF0000"/>
          <w:sz w:val="24"/>
          <w:highlight w:val="none"/>
          <w:lang w:val="en-US" w:eastAsia="zh-CN"/>
        </w:rPr>
        <w:t>***</w:t>
      </w:r>
      <w:r>
        <w:rPr>
          <w:rFonts w:hint="eastAsia" w:ascii="宋体" w:hAnsi="宋体" w:eastAsia="宋体" w:cs="宋体"/>
          <w:color w:val="FF0000"/>
          <w:sz w:val="24"/>
          <w:highlight w:val="none"/>
        </w:rPr>
        <w:t>%</w:t>
      </w:r>
      <w:r>
        <w:rPr>
          <w:rFonts w:hint="eastAsia" w:ascii="宋体" w:hAnsi="宋体" w:eastAsia="宋体" w:cs="宋体"/>
          <w:sz w:val="24"/>
          <w:highlight w:val="none"/>
        </w:rPr>
        <w:t>收取</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包括外贸代理公司进口业务</w:t>
      </w:r>
      <w:r>
        <w:rPr>
          <w:rFonts w:hint="eastAsia" w:ascii="宋体" w:hAnsi="宋体" w:eastAsia="宋体" w:cs="宋体"/>
          <w:sz w:val="24"/>
          <w:highlight w:val="none"/>
        </w:rPr>
        <w:t>代理费</w:t>
      </w:r>
      <w:r>
        <w:rPr>
          <w:rFonts w:hint="eastAsia" w:ascii="宋体" w:hAnsi="宋体" w:eastAsia="宋体" w:cs="宋体"/>
          <w:sz w:val="24"/>
          <w:highlight w:val="none"/>
          <w:lang w:eastAsia="zh-CN"/>
        </w:rPr>
        <w:t>、</w:t>
      </w:r>
      <w:r>
        <w:rPr>
          <w:rFonts w:hint="eastAsia" w:ascii="宋体" w:hAnsi="宋体" w:eastAsia="宋体" w:cs="宋体"/>
          <w:sz w:val="24"/>
          <w:highlight w:val="none"/>
        </w:rPr>
        <w:t>国内外银行手续费、报关费、商检费</w:t>
      </w:r>
      <w:r>
        <w:rPr>
          <w:rFonts w:hint="eastAsia" w:ascii="宋体" w:hAnsi="宋体" w:eastAsia="宋体" w:cs="宋体"/>
          <w:sz w:val="24"/>
          <w:highlight w:val="none"/>
          <w:lang w:val="en-US" w:eastAsia="zh-CN"/>
        </w:rPr>
        <w:t>等）</w:t>
      </w:r>
      <w:r>
        <w:rPr>
          <w:rFonts w:hint="eastAsia" w:ascii="宋体" w:hAnsi="宋体" w:eastAsia="宋体" w:cs="宋体"/>
          <w:sz w:val="24"/>
          <w:highlight w:val="none"/>
        </w:rPr>
        <w:t>及进口</w:t>
      </w:r>
      <w:r>
        <w:rPr>
          <w:rFonts w:hint="eastAsia" w:ascii="宋体" w:hAnsi="宋体" w:eastAsia="宋体" w:cs="宋体"/>
          <w:sz w:val="24"/>
          <w:highlight w:val="none"/>
          <w:lang w:eastAsia="zh-CN"/>
        </w:rPr>
        <w:t>货物</w:t>
      </w:r>
      <w:r>
        <w:rPr>
          <w:rFonts w:hint="eastAsia" w:ascii="宋体" w:hAnsi="宋体" w:eastAsia="宋体" w:cs="宋体"/>
          <w:sz w:val="24"/>
          <w:highlight w:val="none"/>
        </w:rPr>
        <w:t>按国家政策征收的一切税费（按国家政策规定甲方可以享受的免税部分除外）等。</w:t>
      </w:r>
    </w:p>
    <w:p w14:paraId="5422FF4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本合同总额</w:t>
      </w:r>
      <w:r>
        <w:rPr>
          <w:rFonts w:hint="eastAsia" w:ascii="宋体" w:hAnsi="宋体" w:eastAsia="宋体" w:cs="宋体"/>
          <w:sz w:val="24"/>
          <w:highlight w:val="none"/>
          <w:lang w:val="en-US" w:eastAsia="zh-CN"/>
        </w:rPr>
        <w:t>为</w:t>
      </w:r>
      <w:r>
        <w:rPr>
          <w:rFonts w:hint="eastAsia" w:ascii="宋体" w:hAnsi="宋体" w:cs="宋体"/>
          <w:sz w:val="24"/>
          <w:highlight w:val="none"/>
        </w:rPr>
        <w:t>一次性包死价格</w:t>
      </w:r>
      <w:r>
        <w:rPr>
          <w:rFonts w:hint="eastAsia" w:ascii="宋体" w:hAnsi="宋体" w:cs="宋体"/>
          <w:sz w:val="24"/>
          <w:highlight w:val="none"/>
          <w:lang w:eastAsia="zh-CN"/>
        </w:rPr>
        <w:t>，</w:t>
      </w:r>
      <w:r>
        <w:rPr>
          <w:rFonts w:hint="eastAsia" w:ascii="宋体" w:hAnsi="宋体" w:eastAsia="宋体" w:cs="宋体"/>
          <w:sz w:val="24"/>
          <w:highlight w:val="none"/>
        </w:rPr>
        <w:t>不受市场价格及外汇汇率变化的影响，在合同不发生变更时作为付款结算的依据。</w:t>
      </w:r>
    </w:p>
    <w:p w14:paraId="58057A51">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2CE864E0">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657E4FAF">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39368801">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CC79833">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167EF52D">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E1B4444">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02E657E0">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790E1D80">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123668D1">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17998DC1">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423E2337">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p>
    <w:p w14:paraId="318E3416">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2629FBF5">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6AF208C6">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5DF04D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6E579C4D">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3A922A32">
      <w:pPr>
        <w:spacing w:line="360" w:lineRule="auto"/>
        <w:ind w:firstLine="480" w:firstLineChars="200"/>
        <w:rPr>
          <w:rFonts w:hint="eastAsia" w:ascii="宋体" w:hAnsi="宋体" w:eastAsia="宋体" w:cs="宋体"/>
          <w:sz w:val="24"/>
        </w:rPr>
      </w:pPr>
      <w:r>
        <w:rPr>
          <w:rFonts w:hint="eastAsia" w:ascii="宋体" w:hAnsi="宋体" w:eastAsia="宋体" w:cs="宋体"/>
          <w:sz w:val="24"/>
        </w:rPr>
        <w:t>合同生效后，</w:t>
      </w:r>
      <w:r>
        <w:rPr>
          <w:rFonts w:hint="eastAsia" w:ascii="宋体" w:hAnsi="宋体" w:cs="宋体"/>
          <w:sz w:val="24"/>
          <w:lang w:val="en-US" w:eastAsia="zh-CN"/>
        </w:rPr>
        <w:t xml:space="preserve"> 按采购文件约定执行</w:t>
      </w:r>
      <w:bookmarkStart w:id="0" w:name="_GoBack"/>
      <w:bookmarkEnd w:id="0"/>
      <w:r>
        <w:rPr>
          <w:rFonts w:hint="eastAsia" w:ascii="宋体" w:hAnsi="宋体" w:eastAsia="宋体" w:cs="宋体"/>
          <w:sz w:val="24"/>
        </w:rPr>
        <w:t>。</w:t>
      </w:r>
    </w:p>
    <w:p w14:paraId="3DFFE015">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567ABB04">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w:t>
      </w:r>
      <w:r>
        <w:rPr>
          <w:rFonts w:hint="eastAsia" w:ascii="宋体" w:hAnsi="宋体" w:eastAsia="宋体" w:cs="宋体"/>
          <w:sz w:val="24"/>
        </w:rPr>
        <w:t>交金额的5%，待</w:t>
      </w:r>
      <w:r>
        <w:rPr>
          <w:rFonts w:hint="eastAsia" w:ascii="宋体" w:hAnsi="宋体" w:cs="宋体"/>
          <w:sz w:val="24"/>
        </w:rPr>
        <w:t>最终验收合格后凭验收单和缴款收据，履约保证金予以无息退还。</w:t>
      </w:r>
    </w:p>
    <w:p w14:paraId="7FB532BB">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4B9CCA7C">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17064D76">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54EAAE23">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sz w:val="24"/>
        </w:rPr>
        <w:t>。</w:t>
      </w:r>
    </w:p>
    <w:p w14:paraId="6E018891">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04E5694A">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69D20FE2">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2821E8A3">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254ECABF">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p>
    <w:p w14:paraId="7DA7AB36">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ED50AD3">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4A600770">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11968ADF">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63BF9EE2">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213DFC8">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7C63BE28">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（6）会议纪要/中标通知书</w:t>
      </w:r>
      <w:r>
        <w:rPr>
          <w:rFonts w:hint="eastAsia" w:ascii="宋体" w:hAnsi="宋体" w:cs="宋体"/>
          <w:sz w:val="24"/>
          <w:lang w:eastAsia="zh-CN"/>
        </w:rPr>
        <w:t>；</w:t>
      </w:r>
    </w:p>
    <w:p w14:paraId="1A371D05">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进出口代理协议</w:t>
      </w:r>
      <w:r>
        <w:rPr>
          <w:rFonts w:hint="eastAsia" w:ascii="宋体" w:hAnsi="宋体" w:eastAsia="宋体" w:cs="宋体"/>
          <w:sz w:val="24"/>
          <w:lang w:eastAsia="zh-CN"/>
        </w:rPr>
        <w:t>。</w:t>
      </w:r>
    </w:p>
    <w:p w14:paraId="0BF2403D">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702AB040">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76EB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508D0D92">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1BD9095D">
            <w:pPr>
              <w:spacing w:line="360" w:lineRule="auto"/>
              <w:ind w:right="-609" w:rightChars="-290"/>
              <w:rPr>
                <w:rFonts w:hint="eastAsia" w:ascii="宋体" w:hAnsi="宋体" w:cs="宋体"/>
                <w:szCs w:val="21"/>
              </w:rPr>
            </w:pPr>
            <w:r>
              <w:rPr>
                <w:rFonts w:hint="eastAsia" w:ascii="宋体" w:hAnsi="宋体" w:cs="宋体"/>
                <w:szCs w:val="21"/>
              </w:rPr>
              <w:t>单位名称（章）：</w:t>
            </w:r>
          </w:p>
          <w:p w14:paraId="6CDDDBEC">
            <w:pPr>
              <w:spacing w:line="360" w:lineRule="auto"/>
              <w:ind w:right="-609" w:rightChars="-290"/>
              <w:rPr>
                <w:rFonts w:hint="eastAsia" w:ascii="宋体" w:hAnsi="宋体" w:cs="宋体"/>
                <w:szCs w:val="21"/>
              </w:rPr>
            </w:pPr>
          </w:p>
          <w:p w14:paraId="0B48CE7A">
            <w:pPr>
              <w:spacing w:line="360" w:lineRule="auto"/>
              <w:ind w:right="-609" w:rightChars="-290"/>
              <w:rPr>
                <w:rFonts w:hint="eastAsia" w:ascii="宋体" w:hAnsi="宋体" w:cs="宋体"/>
                <w:szCs w:val="21"/>
              </w:rPr>
            </w:pPr>
            <w:r>
              <w:rPr>
                <w:rFonts w:hint="eastAsia" w:ascii="宋体" w:hAnsi="宋体" w:cs="宋体"/>
                <w:szCs w:val="21"/>
              </w:rPr>
              <w:t>单位地址：</w:t>
            </w:r>
          </w:p>
          <w:p w14:paraId="0C506DAB">
            <w:pPr>
              <w:spacing w:line="360" w:lineRule="auto"/>
              <w:ind w:right="-609" w:rightChars="-290"/>
              <w:rPr>
                <w:rFonts w:hint="eastAsia" w:ascii="宋体" w:hAnsi="宋体" w:cs="宋体"/>
                <w:szCs w:val="21"/>
              </w:rPr>
            </w:pPr>
          </w:p>
          <w:p w14:paraId="17730B2C">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6739654C">
            <w:pPr>
              <w:spacing w:line="360" w:lineRule="auto"/>
              <w:ind w:right="-609" w:rightChars="-290"/>
              <w:rPr>
                <w:rFonts w:hint="eastAsia" w:ascii="宋体" w:hAnsi="宋体" w:cs="宋体"/>
                <w:szCs w:val="21"/>
              </w:rPr>
            </w:pPr>
            <w:r>
              <w:rPr>
                <w:rFonts w:hint="eastAsia" w:ascii="宋体" w:hAnsi="宋体" w:cs="宋体"/>
                <w:szCs w:val="21"/>
              </w:rPr>
              <w:t>电    话：</w:t>
            </w:r>
          </w:p>
          <w:p w14:paraId="761406B5">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12527A7E">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256B8F59">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70CE430E">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7FE9A198">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6DDD2E01">
            <w:pPr>
              <w:spacing w:line="360" w:lineRule="auto"/>
              <w:ind w:right="-609" w:rightChars="-290"/>
              <w:rPr>
                <w:rFonts w:hint="eastAsia" w:ascii="宋体" w:hAnsi="宋体" w:cs="宋体"/>
                <w:szCs w:val="21"/>
              </w:rPr>
            </w:pPr>
            <w:r>
              <w:rPr>
                <w:rFonts w:hint="eastAsia" w:ascii="宋体" w:hAnsi="宋体" w:cs="宋体"/>
                <w:szCs w:val="21"/>
              </w:rPr>
              <w:t>单位名称（章）：</w:t>
            </w:r>
          </w:p>
          <w:p w14:paraId="31DF889B">
            <w:pPr>
              <w:spacing w:line="360" w:lineRule="auto"/>
              <w:ind w:right="-609" w:rightChars="-290"/>
              <w:rPr>
                <w:rFonts w:hint="eastAsia" w:ascii="宋体" w:hAnsi="宋体" w:cs="宋体"/>
                <w:szCs w:val="21"/>
              </w:rPr>
            </w:pPr>
          </w:p>
          <w:p w14:paraId="279A736B">
            <w:pPr>
              <w:spacing w:line="360" w:lineRule="auto"/>
              <w:ind w:right="-609" w:rightChars="-290"/>
              <w:rPr>
                <w:rFonts w:hint="eastAsia" w:ascii="宋体" w:hAnsi="宋体" w:cs="宋体"/>
                <w:szCs w:val="21"/>
              </w:rPr>
            </w:pPr>
            <w:r>
              <w:rPr>
                <w:rFonts w:hint="eastAsia" w:ascii="宋体" w:hAnsi="宋体" w:cs="宋体"/>
                <w:szCs w:val="21"/>
              </w:rPr>
              <w:t>单位地址：</w:t>
            </w:r>
          </w:p>
          <w:p w14:paraId="3642E1FD">
            <w:pPr>
              <w:spacing w:line="360" w:lineRule="auto"/>
              <w:ind w:right="-609" w:rightChars="-290"/>
              <w:rPr>
                <w:rFonts w:hint="eastAsia" w:ascii="宋体" w:hAnsi="宋体" w:cs="宋体"/>
                <w:szCs w:val="21"/>
              </w:rPr>
            </w:pPr>
          </w:p>
          <w:p w14:paraId="056A82A1">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62A5998F">
            <w:pPr>
              <w:spacing w:line="360" w:lineRule="auto"/>
              <w:ind w:right="-609" w:rightChars="-290"/>
              <w:rPr>
                <w:rFonts w:hint="eastAsia" w:ascii="宋体" w:hAnsi="宋体" w:cs="宋体"/>
                <w:szCs w:val="21"/>
              </w:rPr>
            </w:pPr>
            <w:r>
              <w:rPr>
                <w:rFonts w:hint="eastAsia" w:ascii="宋体" w:hAnsi="宋体" w:cs="宋体"/>
                <w:szCs w:val="21"/>
              </w:rPr>
              <w:t>电    话：</w:t>
            </w:r>
          </w:p>
          <w:p w14:paraId="36C07DC8">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B5479A1">
            <w:pPr>
              <w:spacing w:line="360" w:lineRule="auto"/>
              <w:ind w:right="-609" w:rightChars="-290"/>
              <w:rPr>
                <w:rFonts w:hint="eastAsia" w:ascii="宋体" w:hAnsi="宋体" w:cs="宋体"/>
                <w:szCs w:val="21"/>
              </w:rPr>
            </w:pPr>
            <w:r>
              <w:rPr>
                <w:rFonts w:hint="eastAsia" w:ascii="宋体" w:hAnsi="宋体" w:cs="宋体"/>
                <w:szCs w:val="21"/>
              </w:rPr>
              <w:t>账    号：</w:t>
            </w:r>
          </w:p>
          <w:p w14:paraId="2FD6E0DB">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3C42619E">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5A9FF6F5">
      <w:pPr>
        <w:pStyle w:val="4"/>
        <w:rPr>
          <w:rFonts w:hint="eastAsia"/>
        </w:rPr>
      </w:pPr>
    </w:p>
    <w:p w14:paraId="14008218">
      <w:pPr>
        <w:pStyle w:val="4"/>
        <w:rPr>
          <w:rFonts w:hint="eastAsia"/>
        </w:rPr>
      </w:pPr>
    </w:p>
    <w:p w14:paraId="7EEB89B3">
      <w:pPr>
        <w:pStyle w:val="4"/>
        <w:rPr>
          <w:rFonts w:hint="eastAsia"/>
        </w:rPr>
      </w:pPr>
    </w:p>
    <w:p w14:paraId="21C30F5C">
      <w:pPr>
        <w:pStyle w:val="4"/>
        <w:rPr>
          <w:rFonts w:hint="eastAsia"/>
        </w:rPr>
      </w:pPr>
    </w:p>
    <w:p w14:paraId="552AF59A">
      <w:pPr>
        <w:pStyle w:val="4"/>
        <w:rPr>
          <w:rFonts w:hint="eastAsia"/>
        </w:rPr>
      </w:pPr>
    </w:p>
    <w:p w14:paraId="4C1C8578">
      <w:pPr>
        <w:rPr>
          <w:rFonts w:hint="eastAsia"/>
        </w:rPr>
      </w:pPr>
    </w:p>
    <w:p w14:paraId="603710CE">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69326EC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52CE9A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3491583">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2CF188CE">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680AFC37">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407A1938">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64C0F5F">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488D665F">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9ADC4EC">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7A98AAA">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D2530A7">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EF035D4">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F26648D">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5F6867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1F512E0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24D7157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63051EE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57447A5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5039E812">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D23B51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1958B1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75D18C7F">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5D998C4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257BCCE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52948BB5">
            <w:pPr>
              <w:spacing w:line="360" w:lineRule="auto"/>
              <w:rPr>
                <w:rFonts w:hint="eastAsia" w:ascii="宋体" w:hAnsi="宋体" w:cs="宋体"/>
                <w:sz w:val="24"/>
              </w:rPr>
            </w:pPr>
          </w:p>
        </w:tc>
      </w:tr>
      <w:tr w14:paraId="13DDD0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9DCB1C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813BEE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18355CE">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ACAE80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5C2C4CD">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4289C67">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08A3A12">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3215FC9">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CECC0A9">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BB1900D">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DCE4059">
            <w:pPr>
              <w:spacing w:line="360" w:lineRule="auto"/>
              <w:jc w:val="left"/>
              <w:rPr>
                <w:rFonts w:hint="eastAsia" w:ascii="宋体" w:hAnsi="宋体" w:cs="宋体"/>
                <w:sz w:val="24"/>
              </w:rPr>
            </w:pPr>
          </w:p>
        </w:tc>
      </w:tr>
      <w:tr w14:paraId="799F2C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64D840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86D61EA">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56C3B78">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88A8A9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5DF04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B0E268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3F52E7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863618E">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64EFF97">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1D8EE0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C48619D">
            <w:pPr>
              <w:spacing w:line="360" w:lineRule="auto"/>
              <w:rPr>
                <w:rFonts w:hint="eastAsia" w:ascii="宋体" w:hAnsi="宋体" w:cs="宋体"/>
                <w:sz w:val="24"/>
              </w:rPr>
            </w:pPr>
          </w:p>
        </w:tc>
      </w:tr>
      <w:tr w14:paraId="78F415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32E38C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DE32ED9">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E4D4AD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9ED4F4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CB54D8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730778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3EA73A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4029F5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6028F2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5B255B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BE8EEDB">
            <w:pPr>
              <w:spacing w:line="360" w:lineRule="auto"/>
              <w:rPr>
                <w:rFonts w:hint="eastAsia" w:ascii="宋体" w:hAnsi="宋体" w:cs="宋体"/>
                <w:sz w:val="24"/>
              </w:rPr>
            </w:pPr>
          </w:p>
        </w:tc>
      </w:tr>
      <w:tr w14:paraId="01C755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C9B9F8D">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43AD2C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A84CEF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79CE27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5F75B4A">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2C1926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C78BBA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D735EF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F0E30E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273F6AF">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687C47">
            <w:pPr>
              <w:spacing w:line="360" w:lineRule="auto"/>
              <w:rPr>
                <w:rFonts w:hint="eastAsia" w:ascii="宋体" w:hAnsi="宋体" w:cs="宋体"/>
                <w:sz w:val="24"/>
              </w:rPr>
            </w:pPr>
          </w:p>
        </w:tc>
      </w:tr>
      <w:tr w14:paraId="195D5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AEA9B1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37F2E9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A873F9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D617BA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B65A71F">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430816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57FB54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AED8739">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B46D3B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D813C4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1BF76B5">
            <w:pPr>
              <w:spacing w:line="360" w:lineRule="auto"/>
              <w:rPr>
                <w:rFonts w:hint="eastAsia" w:ascii="宋体" w:hAnsi="宋体" w:cs="宋体"/>
                <w:sz w:val="24"/>
              </w:rPr>
            </w:pPr>
          </w:p>
        </w:tc>
      </w:tr>
      <w:tr w14:paraId="02358E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67F7D4D">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E6DDC7E">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86AFFE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B848B9E">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4B63D8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60F1B9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F35908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0E445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FC84366">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599C876">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2B822226">
            <w:pPr>
              <w:spacing w:line="360" w:lineRule="auto"/>
              <w:rPr>
                <w:rFonts w:hint="eastAsia" w:ascii="宋体" w:hAnsi="宋体" w:cs="宋体"/>
                <w:sz w:val="24"/>
              </w:rPr>
            </w:pPr>
          </w:p>
        </w:tc>
      </w:tr>
      <w:tr w14:paraId="455418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15AD9D6">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2D0B0D43">
            <w:pPr>
              <w:spacing w:line="360" w:lineRule="auto"/>
              <w:rPr>
                <w:rFonts w:hint="eastAsia" w:ascii="宋体" w:hAnsi="宋体" w:cs="宋体"/>
                <w:sz w:val="24"/>
              </w:rPr>
            </w:pPr>
            <w:r>
              <w:rPr>
                <w:rFonts w:hint="eastAsia" w:ascii="宋体" w:hAnsi="宋体" w:cs="宋体"/>
                <w:sz w:val="24"/>
              </w:rPr>
              <w:t xml:space="preserve"> </w:t>
            </w:r>
          </w:p>
        </w:tc>
      </w:tr>
    </w:tbl>
    <w:p w14:paraId="7678A60E">
      <w:pPr>
        <w:tabs>
          <w:tab w:val="left" w:pos="1243"/>
        </w:tabs>
        <w:rPr>
          <w:rFonts w:hint="eastAsia" w:ascii="宋体" w:hAnsi="宋体" w:cs="宋体"/>
          <w:sz w:val="24"/>
        </w:rPr>
      </w:pPr>
    </w:p>
    <w:p w14:paraId="307AF12C">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31A9231B">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7AE573CE">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3BC3661C">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67E8DB2D">
      <w:pPr>
        <w:pStyle w:val="3"/>
        <w:bidi w:val="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EEFB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1E8B8B">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131E8B8B">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41F6C">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6C490F2">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46DF9">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EC46545">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00557FB6"/>
    <w:rsid w:val="00142EA8"/>
    <w:rsid w:val="001A15CA"/>
    <w:rsid w:val="00263520"/>
    <w:rsid w:val="002B3606"/>
    <w:rsid w:val="002C2299"/>
    <w:rsid w:val="00364DE4"/>
    <w:rsid w:val="003905EB"/>
    <w:rsid w:val="003A5407"/>
    <w:rsid w:val="003D716C"/>
    <w:rsid w:val="00482B40"/>
    <w:rsid w:val="004C08DC"/>
    <w:rsid w:val="004D47E3"/>
    <w:rsid w:val="00540032"/>
    <w:rsid w:val="00557FB6"/>
    <w:rsid w:val="00603266"/>
    <w:rsid w:val="0064619E"/>
    <w:rsid w:val="006E0C10"/>
    <w:rsid w:val="007C006D"/>
    <w:rsid w:val="007D4B86"/>
    <w:rsid w:val="008332E1"/>
    <w:rsid w:val="00842182"/>
    <w:rsid w:val="00860A81"/>
    <w:rsid w:val="008903DD"/>
    <w:rsid w:val="008B74BC"/>
    <w:rsid w:val="008D330C"/>
    <w:rsid w:val="00903678"/>
    <w:rsid w:val="00911137"/>
    <w:rsid w:val="00936F22"/>
    <w:rsid w:val="009817F0"/>
    <w:rsid w:val="00986681"/>
    <w:rsid w:val="00A8471A"/>
    <w:rsid w:val="00AA4B3E"/>
    <w:rsid w:val="00AB501A"/>
    <w:rsid w:val="00B057A4"/>
    <w:rsid w:val="00B16F31"/>
    <w:rsid w:val="00B95912"/>
    <w:rsid w:val="00BB236D"/>
    <w:rsid w:val="00BF1F87"/>
    <w:rsid w:val="00CC21B6"/>
    <w:rsid w:val="00CE3B5E"/>
    <w:rsid w:val="00E24583"/>
    <w:rsid w:val="00E2508E"/>
    <w:rsid w:val="00E4611D"/>
    <w:rsid w:val="00EA2D56"/>
    <w:rsid w:val="00EB18EF"/>
    <w:rsid w:val="00F22D4C"/>
    <w:rsid w:val="00F5358B"/>
    <w:rsid w:val="00F735E2"/>
    <w:rsid w:val="00FA7C9B"/>
    <w:rsid w:val="00FB1DF6"/>
    <w:rsid w:val="01DB4184"/>
    <w:rsid w:val="03EE2187"/>
    <w:rsid w:val="044D6184"/>
    <w:rsid w:val="050D27B1"/>
    <w:rsid w:val="057F0F29"/>
    <w:rsid w:val="068E0F51"/>
    <w:rsid w:val="0747037F"/>
    <w:rsid w:val="079B3902"/>
    <w:rsid w:val="07CD454F"/>
    <w:rsid w:val="07ED4390"/>
    <w:rsid w:val="09AF5665"/>
    <w:rsid w:val="0A3E03DD"/>
    <w:rsid w:val="0A6D2DFC"/>
    <w:rsid w:val="0B352B71"/>
    <w:rsid w:val="0B4759F5"/>
    <w:rsid w:val="0BB71511"/>
    <w:rsid w:val="0E931CB2"/>
    <w:rsid w:val="10771DD5"/>
    <w:rsid w:val="10FD29EF"/>
    <w:rsid w:val="116B71B2"/>
    <w:rsid w:val="11840705"/>
    <w:rsid w:val="11A44FA9"/>
    <w:rsid w:val="11EE77B0"/>
    <w:rsid w:val="124D0E2E"/>
    <w:rsid w:val="130B6967"/>
    <w:rsid w:val="13740E79"/>
    <w:rsid w:val="1403656A"/>
    <w:rsid w:val="15DD7FEE"/>
    <w:rsid w:val="15E2587E"/>
    <w:rsid w:val="167F4E7B"/>
    <w:rsid w:val="17D86095"/>
    <w:rsid w:val="18A04499"/>
    <w:rsid w:val="191967D4"/>
    <w:rsid w:val="19501B94"/>
    <w:rsid w:val="1AD40D65"/>
    <w:rsid w:val="1BED6A38"/>
    <w:rsid w:val="1C4F78D4"/>
    <w:rsid w:val="1C7B508D"/>
    <w:rsid w:val="1DA44B3A"/>
    <w:rsid w:val="1DB755FB"/>
    <w:rsid w:val="1E356518"/>
    <w:rsid w:val="1EAA6E5D"/>
    <w:rsid w:val="1F080FF5"/>
    <w:rsid w:val="1F2E5980"/>
    <w:rsid w:val="1F7134B1"/>
    <w:rsid w:val="1FBF278C"/>
    <w:rsid w:val="1FD20033"/>
    <w:rsid w:val="1FF173EA"/>
    <w:rsid w:val="2013228D"/>
    <w:rsid w:val="20A63420"/>
    <w:rsid w:val="219D08AB"/>
    <w:rsid w:val="21E423FD"/>
    <w:rsid w:val="22A5545B"/>
    <w:rsid w:val="238A16FC"/>
    <w:rsid w:val="23B9752B"/>
    <w:rsid w:val="245100E0"/>
    <w:rsid w:val="248A0515"/>
    <w:rsid w:val="24BF75D6"/>
    <w:rsid w:val="275C67C5"/>
    <w:rsid w:val="276C704F"/>
    <w:rsid w:val="27741719"/>
    <w:rsid w:val="282D7ABC"/>
    <w:rsid w:val="290E4A6F"/>
    <w:rsid w:val="2916144A"/>
    <w:rsid w:val="29EB2AFB"/>
    <w:rsid w:val="2A273408"/>
    <w:rsid w:val="2B8925CC"/>
    <w:rsid w:val="2BC5112A"/>
    <w:rsid w:val="2C1102F5"/>
    <w:rsid w:val="2C744E6E"/>
    <w:rsid w:val="2D3C71CA"/>
    <w:rsid w:val="2D7E5596"/>
    <w:rsid w:val="2D902BB8"/>
    <w:rsid w:val="2DC17160"/>
    <w:rsid w:val="2FB75931"/>
    <w:rsid w:val="2FBB7693"/>
    <w:rsid w:val="2FC1234A"/>
    <w:rsid w:val="30002781"/>
    <w:rsid w:val="300138F8"/>
    <w:rsid w:val="30923899"/>
    <w:rsid w:val="30FD671B"/>
    <w:rsid w:val="32333292"/>
    <w:rsid w:val="32A82563"/>
    <w:rsid w:val="33070B6A"/>
    <w:rsid w:val="3379183D"/>
    <w:rsid w:val="34470CF5"/>
    <w:rsid w:val="36794FEB"/>
    <w:rsid w:val="379053A7"/>
    <w:rsid w:val="38037DB4"/>
    <w:rsid w:val="39176FA0"/>
    <w:rsid w:val="3959662F"/>
    <w:rsid w:val="3A183D65"/>
    <w:rsid w:val="3A1D652D"/>
    <w:rsid w:val="3A1E06A3"/>
    <w:rsid w:val="3B3C3FBF"/>
    <w:rsid w:val="3B8D538C"/>
    <w:rsid w:val="3DCB1DD7"/>
    <w:rsid w:val="3F32613E"/>
    <w:rsid w:val="3F426918"/>
    <w:rsid w:val="411624A0"/>
    <w:rsid w:val="430A3F59"/>
    <w:rsid w:val="43AF03B2"/>
    <w:rsid w:val="43B50CFA"/>
    <w:rsid w:val="44CA47E8"/>
    <w:rsid w:val="450F5B41"/>
    <w:rsid w:val="45812010"/>
    <w:rsid w:val="460D16C7"/>
    <w:rsid w:val="46BD6B9F"/>
    <w:rsid w:val="46D917F1"/>
    <w:rsid w:val="474A55DE"/>
    <w:rsid w:val="47673F93"/>
    <w:rsid w:val="480E5284"/>
    <w:rsid w:val="484848CC"/>
    <w:rsid w:val="4C694C5C"/>
    <w:rsid w:val="4CDC5486"/>
    <w:rsid w:val="4E287FC5"/>
    <w:rsid w:val="4E8F0C6E"/>
    <w:rsid w:val="4ED676B8"/>
    <w:rsid w:val="4F0E2841"/>
    <w:rsid w:val="4F2139B2"/>
    <w:rsid w:val="4F785112"/>
    <w:rsid w:val="502E6DC6"/>
    <w:rsid w:val="50800D5C"/>
    <w:rsid w:val="50E0273C"/>
    <w:rsid w:val="520B29A4"/>
    <w:rsid w:val="528125D9"/>
    <w:rsid w:val="53A90B96"/>
    <w:rsid w:val="54040192"/>
    <w:rsid w:val="54482775"/>
    <w:rsid w:val="54CB7294"/>
    <w:rsid w:val="54E43C53"/>
    <w:rsid w:val="56113377"/>
    <w:rsid w:val="57573004"/>
    <w:rsid w:val="57667B85"/>
    <w:rsid w:val="5903307B"/>
    <w:rsid w:val="59637113"/>
    <w:rsid w:val="5A0554BD"/>
    <w:rsid w:val="5A4E2480"/>
    <w:rsid w:val="5A95234C"/>
    <w:rsid w:val="5AB913E2"/>
    <w:rsid w:val="5ABA15AB"/>
    <w:rsid w:val="5AC710BD"/>
    <w:rsid w:val="5AE52C6F"/>
    <w:rsid w:val="5CE76EFF"/>
    <w:rsid w:val="5E033269"/>
    <w:rsid w:val="5EB55AE8"/>
    <w:rsid w:val="5F416CE0"/>
    <w:rsid w:val="5FC4468B"/>
    <w:rsid w:val="5FF67E19"/>
    <w:rsid w:val="620829A2"/>
    <w:rsid w:val="623624E2"/>
    <w:rsid w:val="627E32B1"/>
    <w:rsid w:val="62C5789B"/>
    <w:rsid w:val="636A4566"/>
    <w:rsid w:val="6495109C"/>
    <w:rsid w:val="64FA6873"/>
    <w:rsid w:val="65EA2C08"/>
    <w:rsid w:val="66450404"/>
    <w:rsid w:val="688A410D"/>
    <w:rsid w:val="68E75B04"/>
    <w:rsid w:val="69BB6FFA"/>
    <w:rsid w:val="6A0D0DF4"/>
    <w:rsid w:val="6B12045D"/>
    <w:rsid w:val="6C0D23CB"/>
    <w:rsid w:val="6C1F6CCA"/>
    <w:rsid w:val="6D7B0DFE"/>
    <w:rsid w:val="6D8D74BE"/>
    <w:rsid w:val="6F4D11D0"/>
    <w:rsid w:val="704862A6"/>
    <w:rsid w:val="716F3763"/>
    <w:rsid w:val="72DA4C29"/>
    <w:rsid w:val="73F1491F"/>
    <w:rsid w:val="76376A2F"/>
    <w:rsid w:val="766D7882"/>
    <w:rsid w:val="771D1D7B"/>
    <w:rsid w:val="77B933E5"/>
    <w:rsid w:val="78201ABD"/>
    <w:rsid w:val="78E356DE"/>
    <w:rsid w:val="7909208F"/>
    <w:rsid w:val="790F4D60"/>
    <w:rsid w:val="79283BD2"/>
    <w:rsid w:val="7A30558B"/>
    <w:rsid w:val="7D3354C1"/>
    <w:rsid w:val="7DC634AD"/>
    <w:rsid w:val="7EA63CED"/>
    <w:rsid w:val="7F8262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link w:val="10"/>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link w:val="3"/>
    <w:qFormat/>
    <w:uiPriority w:val="99"/>
    <w:rPr>
      <w:rFonts w:ascii="宋体" w:hAnsi="Courier New"/>
      <w:kern w:val="2"/>
      <w:sz w:val="21"/>
      <w:szCs w:val="21"/>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 w:type="table" w:customStyle="1" w:styleId="13">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4">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2695</Words>
  <Characters>2747</Characters>
  <Lines>26</Lines>
  <Paragraphs>7</Paragraphs>
  <TotalTime>0</TotalTime>
  <ScaleCrop>false</ScaleCrop>
  <LinksUpToDate>false</LinksUpToDate>
  <CharactersWithSpaces>2880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2022-10-11T06:22:00Z</dcterms:created>
  <dc:creator>Billgates</dc:creator>
  <cp:lastModifiedBy>川招</cp:lastModifiedBy>
  <cp:lastPrinted>2023-09-19T01:02:00Z</cp:lastPrinted>
  <dcterms:modified xsi:type="dcterms:W3CDTF">2025-10-28T08:04:36Z</dcterms:modified>
  <dc:title>西北大学购货合同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D2F37AA9239C417EA1C18506158077A8_13</vt:lpwstr>
  </property>
  <property fmtid="{D5CDD505-2E9C-101B-9397-08002B2CF9AE}" pid="4" name="KSOTemplateDocerSaveRecord">
    <vt:lpwstr>eyJoZGlkIjoiODAwOWUyMzQwZGE4ZTdkZTM5MjBhZjcyZjE1MTMyMmUiLCJ1c2VySWQiOiI2MDM4ODc3OTYifQ==</vt:lpwstr>
  </property>
</Properties>
</file>